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"/>
          <w:spacing w:val="15"/>
        </w:rPr>
      </w:pPr>
      <w:r>
        <w:rPr>
          <w:rFonts w:ascii="Times New Roman" w:hAnsi="Times New Roman" w:eastAsia="仿宋"/>
          <w:spacing w:val="15"/>
        </w:rPr>
        <w:t>附件1</w:t>
      </w:r>
      <w:bookmarkStart w:id="0" w:name="_GoBack"/>
      <w:bookmarkEnd w:id="0"/>
    </w:p>
    <w:p>
      <w:pPr>
        <w:rPr>
          <w:rFonts w:ascii="Times New Roman" w:hAnsi="Times New Roman" w:eastAsia="仿宋"/>
          <w:spacing w:val="15"/>
        </w:rPr>
      </w:pPr>
    </w:p>
    <w:p>
      <w:pPr>
        <w:jc w:val="center"/>
        <w:rPr>
          <w:rFonts w:ascii="Times New Roman" w:hAnsi="Times New Roman" w:eastAsia="方正小标宋简体"/>
          <w:b w:val="0"/>
          <w:bCs/>
          <w:spacing w:val="-20"/>
          <w:kern w:val="0"/>
          <w:sz w:val="36"/>
          <w:szCs w:val="36"/>
        </w:rPr>
      </w:pPr>
      <w:r>
        <w:rPr>
          <w:rFonts w:ascii="Times New Roman" w:hAnsi="Times New Roman" w:eastAsia="方正小标宋简体"/>
          <w:kern w:val="0"/>
          <w:sz w:val="36"/>
          <w:szCs w:val="36"/>
        </w:rPr>
        <w:t>南充市农业科学院2023年度</w:t>
      </w:r>
      <w:r>
        <w:rPr>
          <w:rFonts w:hint="eastAsia" w:ascii="Times New Roman" w:hAnsi="Times New Roman" w:eastAsia="方正小标宋简体"/>
          <w:kern w:val="0"/>
          <w:sz w:val="36"/>
          <w:szCs w:val="36"/>
          <w:lang w:eastAsia="zh-CN"/>
        </w:rPr>
        <w:t>招聘</w:t>
      </w:r>
      <w:r>
        <w:rPr>
          <w:rFonts w:ascii="Times New Roman" w:hAnsi="Times New Roman" w:eastAsia="方正小标宋简体"/>
          <w:kern w:val="0"/>
          <w:sz w:val="36"/>
          <w:szCs w:val="36"/>
        </w:rPr>
        <w:t>科研助理岗位信息表</w:t>
      </w:r>
    </w:p>
    <w:tbl>
      <w:tblPr>
        <w:tblStyle w:val="9"/>
        <w:tblW w:w="149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1680"/>
        <w:gridCol w:w="1418"/>
        <w:gridCol w:w="1276"/>
        <w:gridCol w:w="1275"/>
        <w:gridCol w:w="1383"/>
        <w:gridCol w:w="2551"/>
        <w:gridCol w:w="882"/>
        <w:gridCol w:w="1398"/>
        <w:gridCol w:w="198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简体"/>
                <w:b w:val="0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简体"/>
                <w:b w:val="0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名称</w:t>
            </w:r>
          </w:p>
        </w:tc>
        <w:tc>
          <w:tcPr>
            <w:tcW w:w="3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b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南充市农业科学院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简体"/>
                <w:b w:val="0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简体"/>
                <w:b w:val="0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类别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b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事业单位</w:t>
            </w:r>
          </w:p>
        </w:tc>
        <w:tc>
          <w:tcPr>
            <w:tcW w:w="13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简体"/>
                <w:b w:val="0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简体"/>
                <w:b w:val="0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网址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b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spacing w:val="-20"/>
                <w:kern w:val="0"/>
                <w:sz w:val="24"/>
              </w:rPr>
              <w:t>http://www.ncnky.com</w:t>
            </w:r>
          </w:p>
        </w:tc>
        <w:tc>
          <w:tcPr>
            <w:tcW w:w="8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简体"/>
                <w:b w:val="0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邮政</w:t>
            </w:r>
            <w:r>
              <w:rPr>
                <w:rFonts w:ascii="Times New Roman" w:hAnsi="Times New Roman" w:eastAsia="方正黑体简体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黑体简体"/>
                <w:kern w:val="0"/>
                <w:sz w:val="24"/>
              </w:rPr>
              <w:t>编码</w:t>
            </w:r>
          </w:p>
        </w:tc>
        <w:tc>
          <w:tcPr>
            <w:tcW w:w="33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b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637000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exac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简体"/>
                <w:b w:val="0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简体"/>
                <w:b w:val="0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人</w:t>
            </w:r>
          </w:p>
        </w:tc>
        <w:tc>
          <w:tcPr>
            <w:tcW w:w="309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b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何莉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简体"/>
                <w:b w:val="0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联系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简体"/>
                <w:b w:val="0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电话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b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0817-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b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2802991</w:t>
            </w:r>
          </w:p>
        </w:tc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简体"/>
                <w:b w:val="0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E-mail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b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ncnkyrsk@163.com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简体"/>
                <w:b w:val="0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通讯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简体"/>
                <w:b w:val="0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地址</w:t>
            </w:r>
          </w:p>
        </w:tc>
        <w:tc>
          <w:tcPr>
            <w:tcW w:w="33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简体"/>
                <w:b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四川省南充市顺庆区农科巷137号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exac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简体"/>
                <w:b w:val="0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单位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简体"/>
                <w:b w:val="0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简介</w:t>
            </w:r>
          </w:p>
        </w:tc>
        <w:tc>
          <w:tcPr>
            <w:tcW w:w="1384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ind w:firstLine="482" w:firstLineChars="200"/>
              <w:jc w:val="left"/>
              <w:rPr>
                <w:rFonts w:ascii="Times New Roman" w:hAnsi="Times New Roman" w:eastAsia="方正仿宋简体"/>
                <w:b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南充市农业科学院创建于1950年，2010年挂牌四川省农业科学院南充分院、中国农科院川东北农业科技成果转化中心，系全国“百强”农业科研机构、“十强”地市农科院所，现有正高级职称19人、博士8人、硕士55人,先后有享受国家级政府特殊津贴专家16人；建有国家甘薯改良中心南充分中心，国家南方套作大豆育种基地，国家现代农业产业技术体系甘薯、花生、玉米、水稻、油菜、大豆、绿肥、果树综合试验站，农业部川渝薯类与大豆科学观测站，国家植物保护南充观测实验站等国家级科研平台；常年主持或承担国、省、市重大农业科研项目近70项</w:t>
            </w: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exact"/>
          <w:jc w:val="center"/>
        </w:trPr>
        <w:tc>
          <w:tcPr>
            <w:tcW w:w="11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简体"/>
                <w:b w:val="0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序号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简体"/>
                <w:b w:val="0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引进岗位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简体"/>
                <w:b w:val="0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专业</w:t>
            </w:r>
          </w:p>
        </w:tc>
        <w:tc>
          <w:tcPr>
            <w:tcW w:w="265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简体"/>
                <w:b w:val="0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简体"/>
                <w:b w:val="0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要求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简体"/>
                <w:b w:val="0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其他要求</w:t>
            </w:r>
          </w:p>
        </w:tc>
        <w:tc>
          <w:tcPr>
            <w:tcW w:w="8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简体"/>
                <w:b w:val="0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需求</w:t>
            </w:r>
            <w:r>
              <w:rPr>
                <w:rFonts w:ascii="Times New Roman" w:hAnsi="Times New Roman" w:eastAsia="方正黑体简体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黑体简体"/>
                <w:kern w:val="0"/>
                <w:sz w:val="24"/>
              </w:rPr>
              <w:t>人数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简体"/>
                <w:b w:val="0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引进</w:t>
            </w:r>
            <w:r>
              <w:rPr>
                <w:rFonts w:ascii="Times New Roman" w:hAnsi="Times New Roman" w:eastAsia="方正黑体简体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黑体简体"/>
                <w:kern w:val="0"/>
                <w:sz w:val="24"/>
              </w:rPr>
              <w:t>方式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岗位联系人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exac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b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1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b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甘薯</w:t>
            </w:r>
            <w:r>
              <w:rPr>
                <w:rFonts w:ascii="Times New Roman" w:hAnsi="Times New Roman" w:eastAsia="方正仿宋简体"/>
                <w:kern w:val="0"/>
                <w:sz w:val="24"/>
              </w:rPr>
              <w:t>研究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b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科研助理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b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作物遗传育种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b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作物栽培学与耕作学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b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农艺与种业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b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农学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作物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及相关专业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大专及</w:t>
            </w:r>
            <w:r>
              <w:rPr>
                <w:rFonts w:ascii="Times New Roman" w:hAnsi="Times New Roman" w:eastAsia="方正仿宋简体"/>
                <w:kern w:val="0"/>
                <w:sz w:val="24"/>
              </w:rPr>
              <w:t>以上学历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b w:val="0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（含高职）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方正仿宋简体"/>
                <w:b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应届毕业生；</w:t>
            </w: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大专及</w:t>
            </w:r>
            <w:r>
              <w:rPr>
                <w:rFonts w:ascii="Times New Roman" w:hAnsi="Times New Roman" w:eastAsia="方正仿宋简体"/>
                <w:kern w:val="0"/>
                <w:sz w:val="24"/>
              </w:rPr>
              <w:t>本科年龄不超过30周岁，硕士以上不超过35周岁。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b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b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编制外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b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临时招聘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周</w:t>
            </w:r>
            <w:r>
              <w:rPr>
                <w:rFonts w:ascii="Times New Roman" w:hAnsi="Times New Roman" w:eastAsia="方正仿宋简体"/>
                <w:kern w:val="0"/>
                <w:sz w:val="24"/>
              </w:rPr>
              <w:t>老师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18990877716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序号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引进岗位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专业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黑体简体"/>
                <w:b w:val="0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要求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其他要求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需求</w:t>
            </w:r>
            <w:r>
              <w:rPr>
                <w:rFonts w:ascii="Times New Roman" w:hAnsi="Times New Roman" w:eastAsia="方正黑体简体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黑体简体"/>
                <w:kern w:val="0"/>
                <w:sz w:val="24"/>
              </w:rPr>
              <w:t>人数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引进</w:t>
            </w:r>
            <w:r>
              <w:rPr>
                <w:rFonts w:ascii="Times New Roman" w:hAnsi="Times New Roman" w:eastAsia="方正黑体简体"/>
                <w:kern w:val="0"/>
                <w:sz w:val="24"/>
              </w:rPr>
              <w:br w:type="textWrapping"/>
            </w:r>
            <w:r>
              <w:rPr>
                <w:rFonts w:ascii="Times New Roman" w:hAnsi="Times New Roman" w:eastAsia="方正黑体简体"/>
                <w:kern w:val="0"/>
                <w:sz w:val="24"/>
              </w:rPr>
              <w:t>方式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b w:val="0"/>
                <w:kern w:val="0"/>
                <w:sz w:val="24"/>
              </w:rPr>
            </w:pPr>
            <w:r>
              <w:rPr>
                <w:rFonts w:ascii="Times New Roman" w:hAnsi="Times New Roman" w:eastAsia="方正黑体简体"/>
                <w:kern w:val="0"/>
                <w:sz w:val="24"/>
              </w:rPr>
              <w:t>岗位联系人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exac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b w:val="0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2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水产、杂粮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科研助理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水产养殖学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水生生物学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作物遗传育种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作物栽培学与耕作学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农艺与种业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农学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作物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及相关专业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大专及</w:t>
            </w:r>
            <w:r>
              <w:rPr>
                <w:rFonts w:ascii="Times New Roman" w:hAnsi="Times New Roman" w:eastAsia="方正仿宋简体"/>
                <w:kern w:val="0"/>
                <w:sz w:val="24"/>
              </w:rPr>
              <w:t>以上学历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（含高职）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应届毕业生；</w:t>
            </w: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大专及</w:t>
            </w:r>
            <w:r>
              <w:rPr>
                <w:rFonts w:ascii="Times New Roman" w:hAnsi="Times New Roman" w:eastAsia="方正仿宋简体"/>
                <w:kern w:val="0"/>
                <w:sz w:val="24"/>
              </w:rPr>
              <w:t>本科年龄不超过30周岁，硕士以上不超过35周岁。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编制外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临时招聘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王老师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18990863690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exac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油菜研究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科研助理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作物遗传育种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作物栽培学与耕作学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农艺与种业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农学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作物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及相关专业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大专及</w:t>
            </w:r>
            <w:r>
              <w:rPr>
                <w:rFonts w:ascii="Times New Roman" w:hAnsi="Times New Roman" w:eastAsia="方正仿宋简体"/>
                <w:kern w:val="0"/>
                <w:sz w:val="24"/>
              </w:rPr>
              <w:t>以上学历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（含高职）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应届毕业生；</w:t>
            </w: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大专及</w:t>
            </w:r>
            <w:r>
              <w:rPr>
                <w:rFonts w:ascii="Times New Roman" w:hAnsi="Times New Roman" w:eastAsia="方正仿宋简体"/>
                <w:kern w:val="0"/>
                <w:sz w:val="24"/>
              </w:rPr>
              <w:t>本科年龄不超过30周岁，硕士以上不超过35周岁。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编制外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临时招聘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邓老师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18990700173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exact"/>
          <w:jc w:val="center"/>
        </w:trPr>
        <w:tc>
          <w:tcPr>
            <w:tcW w:w="11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方正仿宋简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  <w:lang w:val="en-US" w:eastAsia="zh-CN"/>
              </w:rPr>
              <w:t>花生</w:t>
            </w: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研究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科研助理</w:t>
            </w:r>
          </w:p>
        </w:tc>
        <w:tc>
          <w:tcPr>
            <w:tcW w:w="26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作物遗传育种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作物栽培学与耕作学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农艺与种业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农学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作物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及相关专业</w:t>
            </w:r>
          </w:p>
        </w:tc>
        <w:tc>
          <w:tcPr>
            <w:tcW w:w="26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大专及</w:t>
            </w:r>
            <w:r>
              <w:rPr>
                <w:rFonts w:ascii="Times New Roman" w:hAnsi="Times New Roman" w:eastAsia="方正仿宋简体"/>
                <w:kern w:val="0"/>
                <w:sz w:val="24"/>
              </w:rPr>
              <w:t>以上学历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（含高职）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应届毕业生；</w:t>
            </w: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大专及</w:t>
            </w:r>
            <w:r>
              <w:rPr>
                <w:rFonts w:ascii="Times New Roman" w:hAnsi="Times New Roman" w:eastAsia="方正仿宋简体"/>
                <w:kern w:val="0"/>
                <w:sz w:val="24"/>
              </w:rPr>
              <w:t>本科年龄不超过30周岁，硕士以上不超过35周岁。</w:t>
            </w:r>
          </w:p>
        </w:tc>
        <w:tc>
          <w:tcPr>
            <w:tcW w:w="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1</w:t>
            </w:r>
          </w:p>
        </w:tc>
        <w:tc>
          <w:tcPr>
            <w:tcW w:w="13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编制外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简体"/>
                <w:kern w:val="0"/>
                <w:sz w:val="24"/>
              </w:rPr>
            </w:pPr>
            <w:r>
              <w:rPr>
                <w:rFonts w:ascii="Times New Roman" w:hAnsi="Times New Roman" w:eastAsia="方正仿宋简体"/>
                <w:kern w:val="0"/>
                <w:sz w:val="24"/>
              </w:rPr>
              <w:t>临时招聘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57" w:type="dxa"/>
              <w:bottom w:w="57" w:type="dxa"/>
            </w:tcMar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Times New Roman" w:hAnsi="Times New Roman" w:eastAsia="方正仿宋简体"/>
                <w:kern w:val="0"/>
                <w:sz w:val="24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  <w:lang w:val="en-US" w:eastAsia="zh-CN"/>
              </w:rPr>
              <w:t>毛</w:t>
            </w: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老师</w:t>
            </w:r>
          </w:p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方正仿宋简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方正仿宋简体"/>
                <w:kern w:val="0"/>
                <w:sz w:val="24"/>
              </w:rPr>
              <w:t>13</w:t>
            </w:r>
            <w:r>
              <w:rPr>
                <w:rFonts w:hint="eastAsia" w:ascii="Times New Roman" w:hAnsi="Times New Roman" w:eastAsia="方正仿宋简体"/>
                <w:kern w:val="0"/>
                <w:sz w:val="24"/>
                <w:lang w:val="en-US" w:eastAsia="zh-CN"/>
              </w:rPr>
              <w:t>438764016</w:t>
            </w:r>
          </w:p>
        </w:tc>
      </w:tr>
    </w:tbl>
    <w:p>
      <w:pPr>
        <w:rPr>
          <w:rFonts w:ascii="Times New Roman" w:hAnsi="Times New Roman"/>
          <w:szCs w:val="32"/>
        </w:rPr>
      </w:pPr>
    </w:p>
    <w:sectPr>
      <w:headerReference r:id="rId3" w:type="default"/>
      <w:footerReference r:id="rId4" w:type="default"/>
      <w:footerReference r:id="rId5" w:type="even"/>
      <w:pgSz w:w="16838" w:h="11906" w:orient="landscape"/>
      <w:pgMar w:top="1588" w:right="2098" w:bottom="1474" w:left="1985" w:header="851" w:footer="992" w:gutter="0"/>
      <w:cols w:space="720" w:num="1"/>
      <w:docGrid w:type="lines" w:linePitch="579" w:charSpace="-1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35E2C491-E29C-4CB9-B17E-289CBB810BC7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  <w:embedRegular r:id="rId2" w:fontKey="{B1F4BD76-EC1C-44D6-9B1B-CD8DD3CB7453}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D5E006CD-64EF-4B0A-9F46-61DE0495714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20" w:rightChars="100"/>
      <w:jc w:val="right"/>
      <w:rPr>
        <w:rFonts w:ascii="仿宋" w:hAnsi="仿宋" w:eastAsia="仿宋"/>
        <w:b w:val="0"/>
      </w:rPr>
    </w:pPr>
    <w:r>
      <w:rPr>
        <w:rFonts w:ascii="仿宋" w:hAnsi="仿宋" w:eastAsia="仿宋"/>
        <w:b w:val="0"/>
        <w:spacing w:val="80"/>
        <w:sz w:val="28"/>
      </w:rPr>
      <w:t>—</w:t>
    </w:r>
    <w:r>
      <w:rPr>
        <w:rFonts w:ascii="仿宋" w:hAnsi="仿宋" w:eastAsia="仿宋"/>
        <w:b w:val="0"/>
        <w:spacing w:val="80"/>
        <w:sz w:val="28"/>
      </w:rPr>
      <w:fldChar w:fldCharType="begin"/>
    </w:r>
    <w:r>
      <w:rPr>
        <w:rFonts w:ascii="仿宋" w:hAnsi="仿宋" w:eastAsia="仿宋"/>
        <w:b w:val="0"/>
        <w:spacing w:val="80"/>
        <w:sz w:val="28"/>
      </w:rPr>
      <w:instrText xml:space="preserve">PAGE   \* MERGEFORMAT</w:instrText>
    </w:r>
    <w:r>
      <w:rPr>
        <w:rFonts w:ascii="仿宋" w:hAnsi="仿宋" w:eastAsia="仿宋"/>
        <w:b w:val="0"/>
        <w:spacing w:val="80"/>
        <w:sz w:val="28"/>
      </w:rPr>
      <w:fldChar w:fldCharType="separate"/>
    </w:r>
    <w:r>
      <w:rPr>
        <w:rFonts w:ascii="仿宋" w:hAnsi="仿宋" w:eastAsia="仿宋"/>
        <w:b w:val="0"/>
        <w:spacing w:val="80"/>
        <w:sz w:val="28"/>
        <w:lang w:val="zh-CN"/>
      </w:rPr>
      <w:t>3</w:t>
    </w:r>
    <w:r>
      <w:rPr>
        <w:rFonts w:ascii="仿宋" w:hAnsi="仿宋" w:eastAsia="仿宋"/>
        <w:b w:val="0"/>
        <w:spacing w:val="80"/>
        <w:sz w:val="28"/>
      </w:rPr>
      <w:fldChar w:fldCharType="end"/>
    </w:r>
    <w:r>
      <w:rPr>
        <w:rFonts w:ascii="仿宋" w:hAnsi="仿宋" w:eastAsia="仿宋"/>
        <w:b w:val="0"/>
        <w:spacing w:val="80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left="320" w:leftChars="100"/>
      <w:rPr>
        <w:rFonts w:ascii="仿宋" w:hAnsi="仿宋" w:eastAsia="仿宋"/>
        <w:b w:val="0"/>
      </w:rPr>
    </w:pPr>
    <w:r>
      <w:rPr>
        <w:rFonts w:ascii="仿宋" w:hAnsi="仿宋" w:eastAsia="仿宋"/>
        <w:b w:val="0"/>
        <w:spacing w:val="80"/>
        <w:sz w:val="28"/>
      </w:rPr>
      <w:t>—</w:t>
    </w:r>
    <w:r>
      <w:rPr>
        <w:rFonts w:ascii="仿宋" w:hAnsi="仿宋" w:eastAsia="仿宋"/>
        <w:b w:val="0"/>
        <w:spacing w:val="80"/>
        <w:sz w:val="28"/>
      </w:rPr>
      <w:fldChar w:fldCharType="begin"/>
    </w:r>
    <w:r>
      <w:rPr>
        <w:rFonts w:ascii="仿宋" w:hAnsi="仿宋" w:eastAsia="仿宋"/>
        <w:b w:val="0"/>
        <w:spacing w:val="80"/>
        <w:sz w:val="28"/>
      </w:rPr>
      <w:instrText xml:space="preserve">PAGE   \* MERGEFORMAT</w:instrText>
    </w:r>
    <w:r>
      <w:rPr>
        <w:rFonts w:ascii="仿宋" w:hAnsi="仿宋" w:eastAsia="仿宋"/>
        <w:b w:val="0"/>
        <w:spacing w:val="80"/>
        <w:sz w:val="28"/>
      </w:rPr>
      <w:fldChar w:fldCharType="separate"/>
    </w:r>
    <w:r>
      <w:rPr>
        <w:rFonts w:ascii="仿宋" w:hAnsi="仿宋" w:eastAsia="仿宋"/>
        <w:b w:val="0"/>
        <w:spacing w:val="80"/>
        <w:sz w:val="28"/>
        <w:lang w:val="zh-CN"/>
      </w:rPr>
      <w:t>4</w:t>
    </w:r>
    <w:r>
      <w:rPr>
        <w:rFonts w:ascii="仿宋" w:hAnsi="仿宋" w:eastAsia="仿宋"/>
        <w:b w:val="0"/>
        <w:spacing w:val="80"/>
        <w:sz w:val="28"/>
      </w:rPr>
      <w:fldChar w:fldCharType="end"/>
    </w:r>
    <w:r>
      <w:rPr>
        <w:rFonts w:ascii="仿宋" w:hAnsi="仿宋" w:eastAsia="仿宋"/>
        <w:b w:val="0"/>
        <w:spacing w:val="80"/>
        <w:sz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evenAndOddHeaders w:val="1"/>
  <w:drawingGridHorizontalSpacing w:val="158"/>
  <w:drawingGridVerticalSpacing w:val="579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JmOTBhMWU4NDQyZDQ0OWM3OWIzYjU5ZjhlYWY1ODUifQ=="/>
  </w:docVars>
  <w:rsids>
    <w:rsidRoot w:val="006866DF"/>
    <w:rsid w:val="000065B9"/>
    <w:rsid w:val="0007106C"/>
    <w:rsid w:val="00072A2C"/>
    <w:rsid w:val="00075163"/>
    <w:rsid w:val="000A10B0"/>
    <w:rsid w:val="001108C5"/>
    <w:rsid w:val="00111F62"/>
    <w:rsid w:val="001449BB"/>
    <w:rsid w:val="00161A61"/>
    <w:rsid w:val="00171C15"/>
    <w:rsid w:val="00183391"/>
    <w:rsid w:val="00196C0D"/>
    <w:rsid w:val="001E24CE"/>
    <w:rsid w:val="001F0C61"/>
    <w:rsid w:val="001F518F"/>
    <w:rsid w:val="00206EA5"/>
    <w:rsid w:val="002173D4"/>
    <w:rsid w:val="00220170"/>
    <w:rsid w:val="00244185"/>
    <w:rsid w:val="0026168B"/>
    <w:rsid w:val="002C466B"/>
    <w:rsid w:val="002D5CA2"/>
    <w:rsid w:val="002E0A23"/>
    <w:rsid w:val="00304347"/>
    <w:rsid w:val="00312498"/>
    <w:rsid w:val="00323434"/>
    <w:rsid w:val="0034465E"/>
    <w:rsid w:val="003811DF"/>
    <w:rsid w:val="003845B0"/>
    <w:rsid w:val="00384FE1"/>
    <w:rsid w:val="003917B2"/>
    <w:rsid w:val="003C3809"/>
    <w:rsid w:val="0040079C"/>
    <w:rsid w:val="00407C2A"/>
    <w:rsid w:val="0043690F"/>
    <w:rsid w:val="00461C8C"/>
    <w:rsid w:val="00477C8C"/>
    <w:rsid w:val="00481A01"/>
    <w:rsid w:val="0048266B"/>
    <w:rsid w:val="0049194F"/>
    <w:rsid w:val="00492355"/>
    <w:rsid w:val="004B4C0C"/>
    <w:rsid w:val="004D3DA7"/>
    <w:rsid w:val="004F3B6D"/>
    <w:rsid w:val="00520E95"/>
    <w:rsid w:val="00536D0A"/>
    <w:rsid w:val="00537D23"/>
    <w:rsid w:val="005464E7"/>
    <w:rsid w:val="005476E6"/>
    <w:rsid w:val="005761C0"/>
    <w:rsid w:val="00585582"/>
    <w:rsid w:val="005930F0"/>
    <w:rsid w:val="005E1D8E"/>
    <w:rsid w:val="005E2029"/>
    <w:rsid w:val="006354C1"/>
    <w:rsid w:val="0063772A"/>
    <w:rsid w:val="00684772"/>
    <w:rsid w:val="006866DF"/>
    <w:rsid w:val="006A69E6"/>
    <w:rsid w:val="006B2082"/>
    <w:rsid w:val="006C1FF1"/>
    <w:rsid w:val="006D46D4"/>
    <w:rsid w:val="006E083E"/>
    <w:rsid w:val="006E1835"/>
    <w:rsid w:val="00780F5C"/>
    <w:rsid w:val="00783FA8"/>
    <w:rsid w:val="007856B0"/>
    <w:rsid w:val="007A0C82"/>
    <w:rsid w:val="007B6200"/>
    <w:rsid w:val="007E22DC"/>
    <w:rsid w:val="007E7E04"/>
    <w:rsid w:val="00824DF3"/>
    <w:rsid w:val="00827564"/>
    <w:rsid w:val="008347F5"/>
    <w:rsid w:val="00835E84"/>
    <w:rsid w:val="008445AA"/>
    <w:rsid w:val="00873A3E"/>
    <w:rsid w:val="00877731"/>
    <w:rsid w:val="008876DB"/>
    <w:rsid w:val="008C13D7"/>
    <w:rsid w:val="008D2796"/>
    <w:rsid w:val="008F49EA"/>
    <w:rsid w:val="009221C7"/>
    <w:rsid w:val="00945CFF"/>
    <w:rsid w:val="00950A4B"/>
    <w:rsid w:val="00966FE1"/>
    <w:rsid w:val="00972121"/>
    <w:rsid w:val="0098213D"/>
    <w:rsid w:val="009A7F5E"/>
    <w:rsid w:val="009D2ECE"/>
    <w:rsid w:val="009D418A"/>
    <w:rsid w:val="009E593A"/>
    <w:rsid w:val="00A061AF"/>
    <w:rsid w:val="00A376F2"/>
    <w:rsid w:val="00A51625"/>
    <w:rsid w:val="00A768F7"/>
    <w:rsid w:val="00AB26B7"/>
    <w:rsid w:val="00AC743B"/>
    <w:rsid w:val="00AE43D2"/>
    <w:rsid w:val="00B179C6"/>
    <w:rsid w:val="00B211A5"/>
    <w:rsid w:val="00B54618"/>
    <w:rsid w:val="00B60787"/>
    <w:rsid w:val="00BA598A"/>
    <w:rsid w:val="00BC1F20"/>
    <w:rsid w:val="00BE7A15"/>
    <w:rsid w:val="00BF2AB5"/>
    <w:rsid w:val="00C02041"/>
    <w:rsid w:val="00C02086"/>
    <w:rsid w:val="00C0490A"/>
    <w:rsid w:val="00C11A00"/>
    <w:rsid w:val="00C208C2"/>
    <w:rsid w:val="00C532B8"/>
    <w:rsid w:val="00C8716A"/>
    <w:rsid w:val="00CA0374"/>
    <w:rsid w:val="00CC511E"/>
    <w:rsid w:val="00CE4B18"/>
    <w:rsid w:val="00D03D16"/>
    <w:rsid w:val="00D109DC"/>
    <w:rsid w:val="00D43321"/>
    <w:rsid w:val="00D77F8C"/>
    <w:rsid w:val="00DB33FE"/>
    <w:rsid w:val="00DF3DFD"/>
    <w:rsid w:val="00E02D64"/>
    <w:rsid w:val="00E12FCE"/>
    <w:rsid w:val="00E21B1D"/>
    <w:rsid w:val="00E44D09"/>
    <w:rsid w:val="00E64F44"/>
    <w:rsid w:val="00E71E4F"/>
    <w:rsid w:val="00E804FE"/>
    <w:rsid w:val="00E93FEA"/>
    <w:rsid w:val="00F07637"/>
    <w:rsid w:val="00F20FDA"/>
    <w:rsid w:val="00F25071"/>
    <w:rsid w:val="00F26A28"/>
    <w:rsid w:val="00F35566"/>
    <w:rsid w:val="00F4344F"/>
    <w:rsid w:val="00F453E6"/>
    <w:rsid w:val="00F807B6"/>
    <w:rsid w:val="00FC3C1E"/>
    <w:rsid w:val="00FC3EA7"/>
    <w:rsid w:val="00FC6C0F"/>
    <w:rsid w:val="00FE7DC8"/>
    <w:rsid w:val="00FF17AB"/>
    <w:rsid w:val="00FF6A4C"/>
    <w:rsid w:val="01970F91"/>
    <w:rsid w:val="03A97208"/>
    <w:rsid w:val="0FC86E6E"/>
    <w:rsid w:val="11CA243F"/>
    <w:rsid w:val="12395FA2"/>
    <w:rsid w:val="16133166"/>
    <w:rsid w:val="19C42415"/>
    <w:rsid w:val="1AC76697"/>
    <w:rsid w:val="1BA3387D"/>
    <w:rsid w:val="1DF94982"/>
    <w:rsid w:val="1ECB2DB2"/>
    <w:rsid w:val="22EF0799"/>
    <w:rsid w:val="23E320AB"/>
    <w:rsid w:val="25843B7B"/>
    <w:rsid w:val="288D3DC7"/>
    <w:rsid w:val="28C8578F"/>
    <w:rsid w:val="31B3321C"/>
    <w:rsid w:val="32E45F68"/>
    <w:rsid w:val="34A40E2A"/>
    <w:rsid w:val="361F46C5"/>
    <w:rsid w:val="37995E2B"/>
    <w:rsid w:val="3C73072A"/>
    <w:rsid w:val="3CBB7A5A"/>
    <w:rsid w:val="3EBB1850"/>
    <w:rsid w:val="408A7797"/>
    <w:rsid w:val="42B22A19"/>
    <w:rsid w:val="43185C41"/>
    <w:rsid w:val="43840A41"/>
    <w:rsid w:val="4573598D"/>
    <w:rsid w:val="46B67158"/>
    <w:rsid w:val="486F0E6D"/>
    <w:rsid w:val="4A92617F"/>
    <w:rsid w:val="4B7714E9"/>
    <w:rsid w:val="54391609"/>
    <w:rsid w:val="56306F33"/>
    <w:rsid w:val="583205F7"/>
    <w:rsid w:val="590303B6"/>
    <w:rsid w:val="5C223224"/>
    <w:rsid w:val="5C6FC8C1"/>
    <w:rsid w:val="5E1B47C8"/>
    <w:rsid w:val="5F764B45"/>
    <w:rsid w:val="63C7564F"/>
    <w:rsid w:val="64A97B9C"/>
    <w:rsid w:val="673FC541"/>
    <w:rsid w:val="677E5883"/>
    <w:rsid w:val="67FB081F"/>
    <w:rsid w:val="69F40568"/>
    <w:rsid w:val="6B570B7F"/>
    <w:rsid w:val="6DDF6793"/>
    <w:rsid w:val="703C1A97"/>
    <w:rsid w:val="74853BCB"/>
    <w:rsid w:val="75015BE6"/>
    <w:rsid w:val="7AAB3A94"/>
    <w:rsid w:val="7B5EAC98"/>
    <w:rsid w:val="7FFFEA3C"/>
    <w:rsid w:val="8FDFA76C"/>
    <w:rsid w:val="ABD755E0"/>
    <w:rsid w:val="AFFBA29D"/>
    <w:rsid w:val="B7FFE0B4"/>
    <w:rsid w:val="BE7EC23E"/>
    <w:rsid w:val="CBF792A6"/>
    <w:rsid w:val="D5FE39C4"/>
    <w:rsid w:val="EFFF5947"/>
    <w:rsid w:val="F997DE16"/>
    <w:rsid w:val="FCBF2244"/>
    <w:rsid w:val="FD7713DC"/>
    <w:rsid w:val="FFEEB3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b/>
      <w:kern w:val="2"/>
      <w:sz w:val="32"/>
      <w:szCs w:val="24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semiHidden/>
    <w:unhideWhenUsed/>
    <w:qFormat/>
    <w:uiPriority w:val="99"/>
    <w:pPr>
      <w:jc w:val="left"/>
    </w:pPr>
    <w:rPr>
      <w:rFonts w:asciiTheme="minorHAnsi" w:hAnsiTheme="minorHAnsi" w:eastAsiaTheme="minorEastAsia" w:cstheme="minorBidi"/>
      <w:b w:val="0"/>
      <w:sz w:val="21"/>
    </w:rPr>
  </w:style>
  <w:style w:type="paragraph" w:styleId="3">
    <w:name w:val="Body Text"/>
    <w:basedOn w:val="1"/>
    <w:link w:val="19"/>
    <w:qFormat/>
    <w:uiPriority w:val="1"/>
    <w:rPr>
      <w:rFonts w:ascii="微软雅黑" w:hAnsi="微软雅黑" w:eastAsia="微软雅黑" w:cs="微软雅黑"/>
      <w:b w:val="0"/>
      <w:bCs/>
      <w:szCs w:val="32"/>
      <w:lang w:val="zh-CN" w:bidi="zh-CN"/>
    </w:rPr>
  </w:style>
  <w:style w:type="paragraph" w:styleId="4">
    <w:name w:val="Plain Text"/>
    <w:basedOn w:val="1"/>
    <w:link w:val="18"/>
    <w:qFormat/>
    <w:uiPriority w:val="0"/>
    <w:rPr>
      <w:rFonts w:ascii="宋体" w:hAnsi="Courier New" w:eastAsiaTheme="minorEastAsia" w:cstheme="minorBidi"/>
      <w:b w:val="0"/>
      <w:sz w:val="21"/>
      <w:szCs w:val="20"/>
    </w:r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 w:val="0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11"/>
    <w:link w:val="7"/>
    <w:qFormat/>
    <w:uiPriority w:val="0"/>
    <w:rPr>
      <w:rFonts w:ascii="Calibri" w:hAnsi="Calibri" w:cs="Times New Roman"/>
      <w:b/>
      <w:sz w:val="18"/>
      <w:szCs w:val="18"/>
    </w:rPr>
  </w:style>
  <w:style w:type="character" w:customStyle="1" w:styleId="14">
    <w:name w:val="页脚 Char"/>
    <w:basedOn w:val="11"/>
    <w:semiHidden/>
    <w:qFormat/>
    <w:uiPriority w:val="99"/>
    <w:rPr>
      <w:rFonts w:ascii="Calibri" w:hAnsi="Calibri" w:cs="Times New Roman"/>
      <w:b/>
      <w:sz w:val="18"/>
      <w:szCs w:val="18"/>
    </w:rPr>
  </w:style>
  <w:style w:type="character" w:customStyle="1" w:styleId="15">
    <w:name w:val="页脚 Char1"/>
    <w:link w:val="6"/>
    <w:qFormat/>
    <w:uiPriority w:val="99"/>
    <w:rPr>
      <w:rFonts w:ascii="Calibri" w:hAnsi="Calibri" w:cs="Times New Roman"/>
      <w:b/>
      <w:sz w:val="18"/>
      <w:szCs w:val="18"/>
    </w:rPr>
  </w:style>
  <w:style w:type="character" w:customStyle="1" w:styleId="16">
    <w:name w:val="批注文字 Char"/>
    <w:basedOn w:val="11"/>
    <w:link w:val="2"/>
    <w:semiHidden/>
    <w:qFormat/>
    <w:uiPriority w:val="99"/>
    <w:rPr>
      <w:rFonts w:asciiTheme="minorHAnsi" w:hAnsiTheme="minorHAnsi" w:eastAsiaTheme="minorEastAsia"/>
      <w:sz w:val="21"/>
    </w:rPr>
  </w:style>
  <w:style w:type="character" w:customStyle="1" w:styleId="17">
    <w:name w:val="批注框文本 Char"/>
    <w:basedOn w:val="11"/>
    <w:link w:val="5"/>
    <w:semiHidden/>
    <w:qFormat/>
    <w:uiPriority w:val="99"/>
    <w:rPr>
      <w:rFonts w:ascii="Calibri" w:hAnsi="Calibri" w:cs="Times New Roman"/>
      <w:b/>
      <w:sz w:val="18"/>
      <w:szCs w:val="18"/>
    </w:rPr>
  </w:style>
  <w:style w:type="character" w:customStyle="1" w:styleId="18">
    <w:name w:val="纯文本 Char"/>
    <w:basedOn w:val="11"/>
    <w:link w:val="4"/>
    <w:qFormat/>
    <w:uiPriority w:val="0"/>
    <w:rPr>
      <w:rFonts w:ascii="宋体" w:hAnsi="Courier New" w:eastAsiaTheme="minorEastAsia"/>
      <w:sz w:val="21"/>
      <w:szCs w:val="20"/>
    </w:rPr>
  </w:style>
  <w:style w:type="character" w:customStyle="1" w:styleId="19">
    <w:name w:val="正文文本 Char"/>
    <w:basedOn w:val="11"/>
    <w:link w:val="3"/>
    <w:qFormat/>
    <w:uiPriority w:val="1"/>
    <w:rPr>
      <w:rFonts w:ascii="微软雅黑" w:hAnsi="微软雅黑" w:eastAsia="微软雅黑" w:cs="微软雅黑"/>
      <w:bCs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2696</Words>
  <Characters>2939</Characters>
  <Lines>23</Lines>
  <Paragraphs>6</Paragraphs>
  <TotalTime>5</TotalTime>
  <ScaleCrop>false</ScaleCrop>
  <LinksUpToDate>false</LinksUpToDate>
  <CharactersWithSpaces>3176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2022-07-14T07:55:00Z</dcterms:created>
  <dc:creator>User</dc:creator>
  <cp:lastModifiedBy>羊</cp:lastModifiedBy>
  <cp:lastPrinted>2023-07-06T07:48:00Z</cp:lastPrinted>
  <dcterms:modified xsi:type="dcterms:W3CDTF">2023-07-07T07:53:49Z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12E16F25FB954CA0B8C1625F4FD99012_12</vt:lpwstr>
  </property>
</Properties>
</file>